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6" w:rsidRDefault="00D726C9" w:rsidP="00D726C9">
      <w:pPr>
        <w:pStyle w:val="NoSpacing"/>
        <w:jc w:val="center"/>
      </w:pPr>
      <w:r>
        <w:t>REFORMA Colorado</w:t>
      </w:r>
    </w:p>
    <w:p w:rsidR="00D726C9" w:rsidRDefault="00D726C9" w:rsidP="00D726C9">
      <w:pPr>
        <w:pStyle w:val="NoSpacing"/>
        <w:jc w:val="center"/>
      </w:pPr>
      <w:r>
        <w:t>Officer’s Meeting</w:t>
      </w:r>
    </w:p>
    <w:p w:rsidR="00D726C9" w:rsidRDefault="00B14E41" w:rsidP="00D726C9">
      <w:pPr>
        <w:pStyle w:val="NoSpacing"/>
        <w:jc w:val="center"/>
      </w:pPr>
      <w:r>
        <w:t>September</w:t>
      </w:r>
      <w:r w:rsidR="00D726C9">
        <w:t xml:space="preserve"> 2</w:t>
      </w:r>
      <w:r>
        <w:t>3</w:t>
      </w:r>
      <w:r w:rsidR="00D726C9">
        <w:t>, 2014</w:t>
      </w:r>
    </w:p>
    <w:p w:rsidR="002655BC" w:rsidRDefault="002655BC" w:rsidP="00D726C9">
      <w:pPr>
        <w:pStyle w:val="NoSpacing"/>
        <w:jc w:val="center"/>
      </w:pPr>
      <w:r>
        <w:t xml:space="preserve">Las Fuentes </w:t>
      </w:r>
    </w:p>
    <w:p w:rsidR="00D726C9" w:rsidRDefault="002655BC" w:rsidP="00D726C9">
      <w:pPr>
        <w:pStyle w:val="NoSpacing"/>
        <w:jc w:val="center"/>
      </w:pPr>
      <w:r>
        <w:t>10-11:30a</w:t>
      </w:r>
      <w:r w:rsidR="00D726C9">
        <w:t>m</w:t>
      </w:r>
    </w:p>
    <w:p w:rsidR="00D726C9" w:rsidRDefault="00D726C9" w:rsidP="00D726C9">
      <w:pPr>
        <w:pStyle w:val="NoSpacing"/>
        <w:jc w:val="center"/>
      </w:pPr>
    </w:p>
    <w:p w:rsidR="00017DCE" w:rsidRDefault="00017DCE" w:rsidP="00D726C9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017DCE" w:rsidRDefault="00017DCE" w:rsidP="00D726C9">
      <w:pPr>
        <w:pStyle w:val="NoSpacing"/>
        <w:jc w:val="center"/>
        <w:rPr>
          <w:b/>
        </w:rPr>
      </w:pPr>
    </w:p>
    <w:p w:rsidR="00D726C9" w:rsidRDefault="00017DCE" w:rsidP="00D726C9">
      <w:pPr>
        <w:pStyle w:val="NoSpacing"/>
      </w:pPr>
      <w:r>
        <w:t xml:space="preserve">In Attendance: </w:t>
      </w:r>
      <w:r>
        <w:t>Simone Groene-Nieto, Past President; Orlando Archibeque, Treasurer;</w:t>
      </w:r>
      <w:r>
        <w:t xml:space="preserve"> </w:t>
      </w:r>
      <w:r>
        <w:t>Rita A Puig, Secretary/Historian</w:t>
      </w:r>
    </w:p>
    <w:p w:rsidR="00017DCE" w:rsidRDefault="00017DCE" w:rsidP="00D726C9">
      <w:pPr>
        <w:pStyle w:val="NoSpacing"/>
      </w:pPr>
    </w:p>
    <w:p w:rsidR="00936AFA" w:rsidRPr="002655BC" w:rsidRDefault="00936AFA" w:rsidP="00936AFA">
      <w:pPr>
        <w:pStyle w:val="NoSpacing"/>
        <w:numPr>
          <w:ilvl w:val="0"/>
          <w:numId w:val="1"/>
        </w:numPr>
        <w:rPr>
          <w:b/>
        </w:rPr>
      </w:pPr>
      <w:r w:rsidRPr="00017DCE">
        <w:rPr>
          <w:b/>
          <w:lang w:val="es-ES"/>
        </w:rPr>
        <w:t>Comuni</w:t>
      </w:r>
      <w:bookmarkStart w:id="0" w:name="_GoBack"/>
      <w:bookmarkEnd w:id="0"/>
      <w:r w:rsidRPr="00017DCE">
        <w:rPr>
          <w:b/>
          <w:lang w:val="es-ES"/>
        </w:rPr>
        <w:t>dad</w:t>
      </w:r>
      <w:r w:rsidRPr="002655BC">
        <w:rPr>
          <w:b/>
        </w:rPr>
        <w:t xml:space="preserve"> Meeting Sept 11 - How Higher Education is engaging the Latino Community?</w:t>
      </w:r>
    </w:p>
    <w:p w:rsidR="00936AFA" w:rsidRDefault="00936AFA" w:rsidP="00936AFA">
      <w:pPr>
        <w:pStyle w:val="ListParagraph"/>
      </w:pPr>
    </w:p>
    <w:p w:rsidR="00936AFA" w:rsidRDefault="00936AFA" w:rsidP="00936AFA">
      <w:pPr>
        <w:pStyle w:val="NoSpacing"/>
        <w:ind w:left="720"/>
      </w:pPr>
      <w:r>
        <w:t xml:space="preserve">Simone attended this meeting and reported that it was very interesting. The presenters discussed Metro’s Asset program which allows undocumented students to pay in-state tuition. They also </w:t>
      </w:r>
      <w:r w:rsidR="002013DE">
        <w:t>touched on</w:t>
      </w:r>
      <w:r>
        <w:t xml:space="preserve"> barriers to success for Latino students. Metropolitan State University is currently an emerging Hispanic Serving Institution (HSI). The presenters seemed to be interested in networking with REFORMA.</w:t>
      </w:r>
    </w:p>
    <w:p w:rsidR="00936AFA" w:rsidRDefault="00936AFA" w:rsidP="00936AFA">
      <w:pPr>
        <w:pStyle w:val="NoSpacing"/>
        <w:ind w:left="720"/>
      </w:pPr>
    </w:p>
    <w:p w:rsidR="00936AFA" w:rsidRDefault="00936AFA" w:rsidP="00936AFA">
      <w:pPr>
        <w:pStyle w:val="NoSpacing"/>
        <w:numPr>
          <w:ilvl w:val="0"/>
          <w:numId w:val="1"/>
        </w:numPr>
        <w:rPr>
          <w:b/>
        </w:rPr>
      </w:pPr>
      <w:r w:rsidRPr="00936AFA">
        <w:rPr>
          <w:b/>
        </w:rPr>
        <w:t>REFORMA Colorado Accounts</w:t>
      </w:r>
    </w:p>
    <w:p w:rsidR="00936AFA" w:rsidRDefault="00936AFA" w:rsidP="00936AFA">
      <w:pPr>
        <w:pStyle w:val="NoSpacing"/>
        <w:rPr>
          <w:b/>
        </w:rPr>
      </w:pPr>
    </w:p>
    <w:p w:rsidR="00936AFA" w:rsidRDefault="00936AFA" w:rsidP="00936AFA">
      <w:pPr>
        <w:pStyle w:val="NoSpacing"/>
        <w:ind w:left="720"/>
      </w:pPr>
      <w:r>
        <w:t xml:space="preserve">Rita will be consolidating all REFORMA Colorado accounts information, including usernames and passwords, into one document and distributing to all the officers. These accounts include Facebook, Google, </w:t>
      </w:r>
      <w:proofErr w:type="spellStart"/>
      <w:r>
        <w:t>GoDaddy</w:t>
      </w:r>
      <w:proofErr w:type="spellEnd"/>
      <w:r>
        <w:t xml:space="preserve">, Bank Account, </w:t>
      </w:r>
      <w:proofErr w:type="spellStart"/>
      <w:r>
        <w:t>Wordpress</w:t>
      </w:r>
      <w:proofErr w:type="spellEnd"/>
      <w:r>
        <w:t xml:space="preserve"> and PO Box.</w:t>
      </w:r>
    </w:p>
    <w:p w:rsidR="00936AFA" w:rsidRPr="00936AFA" w:rsidRDefault="00936AFA" w:rsidP="00936AFA">
      <w:pPr>
        <w:pStyle w:val="NoSpacing"/>
        <w:ind w:left="720"/>
      </w:pPr>
    </w:p>
    <w:p w:rsidR="00936AFA" w:rsidRPr="00936AFA" w:rsidRDefault="00936AFA" w:rsidP="00936AFA">
      <w:pPr>
        <w:pStyle w:val="NoSpacing"/>
        <w:numPr>
          <w:ilvl w:val="0"/>
          <w:numId w:val="1"/>
        </w:numPr>
        <w:rPr>
          <w:b/>
        </w:rPr>
      </w:pPr>
      <w:r w:rsidRPr="00936AFA">
        <w:rPr>
          <w:b/>
        </w:rPr>
        <w:t>2015 REFORMA Colorado Mini-Conference</w:t>
      </w:r>
    </w:p>
    <w:p w:rsidR="00936AFA" w:rsidRPr="00F05ED9" w:rsidRDefault="00936AFA" w:rsidP="00936AFA">
      <w:pPr>
        <w:pStyle w:val="ListParagraph"/>
        <w:rPr>
          <w:rFonts w:asciiTheme="minorHAnsi" w:hAnsiTheme="minorHAnsi"/>
          <w:sz w:val="22"/>
          <w:szCs w:val="22"/>
        </w:rPr>
      </w:pPr>
    </w:p>
    <w:p w:rsidR="00936AFA" w:rsidRPr="00F05ED9" w:rsidRDefault="00843657" w:rsidP="00843657">
      <w:pPr>
        <w:pStyle w:val="NoSpacing"/>
        <w:numPr>
          <w:ilvl w:val="0"/>
          <w:numId w:val="3"/>
        </w:numPr>
      </w:pPr>
      <w:r>
        <w:t xml:space="preserve">Categories for presentations: </w:t>
      </w:r>
      <w:r w:rsidR="002013DE">
        <w:t>1</w:t>
      </w:r>
      <w:proofErr w:type="gramStart"/>
      <w:r w:rsidR="002013DE">
        <w:t>)</w:t>
      </w:r>
      <w:r>
        <w:t>Outreach</w:t>
      </w:r>
      <w:proofErr w:type="gramEnd"/>
      <w:r>
        <w:t xml:space="preserve">, </w:t>
      </w:r>
      <w:r w:rsidR="002013DE">
        <w:t>2)</w:t>
      </w:r>
      <w:r>
        <w:t xml:space="preserve">Legal Advocacy/Issues Facing Immigrants &amp; </w:t>
      </w:r>
      <w:r w:rsidR="002013DE">
        <w:t>3)</w:t>
      </w:r>
      <w:r>
        <w:t>Programing and Instruction.</w:t>
      </w:r>
    </w:p>
    <w:p w:rsidR="00936AFA" w:rsidRPr="00F05ED9" w:rsidRDefault="002013DE" w:rsidP="00843657">
      <w:pPr>
        <w:pStyle w:val="NoSpacing"/>
        <w:numPr>
          <w:ilvl w:val="0"/>
          <w:numId w:val="3"/>
        </w:numPr>
      </w:pPr>
      <w:r>
        <w:t xml:space="preserve">Currently the plan is to have </w:t>
      </w:r>
      <w:r w:rsidR="00843657">
        <w:t>6 break-out sessions with the possibility of adding 2 more depending on the pool of proposals. It was also decided that some programs might be offered more than once, since sessions will run concurrent.</w:t>
      </w:r>
    </w:p>
    <w:p w:rsidR="00936AFA" w:rsidRPr="00F05ED9" w:rsidRDefault="00843657" w:rsidP="00843657">
      <w:pPr>
        <w:pStyle w:val="NoSpacing"/>
        <w:numPr>
          <w:ilvl w:val="0"/>
          <w:numId w:val="3"/>
        </w:numPr>
      </w:pPr>
      <w:r>
        <w:t>Poster sessions (at least 5 Posters) will take place during the coffee break.</w:t>
      </w:r>
    </w:p>
    <w:p w:rsidR="00936AFA" w:rsidRPr="00F05ED9" w:rsidRDefault="00843657" w:rsidP="00843657">
      <w:pPr>
        <w:pStyle w:val="NoSpacing"/>
        <w:numPr>
          <w:ilvl w:val="0"/>
          <w:numId w:val="3"/>
        </w:numPr>
      </w:pPr>
      <w:r>
        <w:t>Call for proposals will go out in early October with a November 15 deadline.</w:t>
      </w:r>
    </w:p>
    <w:p w:rsidR="00843657" w:rsidRDefault="00843657" w:rsidP="00843657">
      <w:pPr>
        <w:pStyle w:val="NoSpacing"/>
        <w:numPr>
          <w:ilvl w:val="0"/>
          <w:numId w:val="3"/>
        </w:numPr>
      </w:pPr>
      <w:r>
        <w:t>Budget was discussed. Money will be spent on food and office supplies. Conference fee will be $20 this year.</w:t>
      </w:r>
      <w:r w:rsidR="005F3279">
        <w:t xml:space="preserve"> </w:t>
      </w:r>
      <w:r w:rsidR="008B00EC">
        <w:t xml:space="preserve">There’s the possibility of receiving a donation again from CLiC. </w:t>
      </w:r>
    </w:p>
    <w:p w:rsidR="00936AFA" w:rsidRDefault="00843657" w:rsidP="00843657">
      <w:pPr>
        <w:pStyle w:val="NoSpacing"/>
        <w:numPr>
          <w:ilvl w:val="0"/>
          <w:numId w:val="3"/>
        </w:numPr>
      </w:pPr>
      <w:r>
        <w:t xml:space="preserve">Five scholarships will be awarded. </w:t>
      </w:r>
    </w:p>
    <w:p w:rsidR="00843657" w:rsidRDefault="00843657" w:rsidP="00843657">
      <w:pPr>
        <w:pStyle w:val="NoSpacing"/>
        <w:numPr>
          <w:ilvl w:val="0"/>
          <w:numId w:val="3"/>
        </w:numPr>
      </w:pPr>
      <w:r>
        <w:t>New logo might be unveiled at Mini-conference.</w:t>
      </w:r>
    </w:p>
    <w:p w:rsidR="00936AFA" w:rsidRPr="00F05ED9" w:rsidRDefault="00936AFA" w:rsidP="00936AFA">
      <w:pPr>
        <w:pStyle w:val="NoSpacing"/>
        <w:ind w:left="720"/>
      </w:pPr>
    </w:p>
    <w:p w:rsidR="00B14E41" w:rsidRDefault="00B14E41" w:rsidP="00B14E41">
      <w:pPr>
        <w:pStyle w:val="NoSpacing"/>
        <w:numPr>
          <w:ilvl w:val="0"/>
          <w:numId w:val="1"/>
        </w:numPr>
        <w:rPr>
          <w:b/>
        </w:rPr>
      </w:pPr>
      <w:r w:rsidRPr="002655BC">
        <w:rPr>
          <w:b/>
        </w:rPr>
        <w:t>Plan for 2014/2015 year: projects to take on as per the brainstorm from membership meeting</w:t>
      </w:r>
      <w:r w:rsidR="005F3279">
        <w:rPr>
          <w:b/>
        </w:rPr>
        <w:t xml:space="preserve"> in June</w:t>
      </w:r>
    </w:p>
    <w:p w:rsidR="002655BC" w:rsidRDefault="002655BC" w:rsidP="002655BC">
      <w:pPr>
        <w:pStyle w:val="NoSpacing"/>
        <w:ind w:left="720"/>
        <w:rPr>
          <w:b/>
        </w:rPr>
      </w:pPr>
    </w:p>
    <w:p w:rsidR="002655BC" w:rsidRPr="002655BC" w:rsidRDefault="002655BC" w:rsidP="002655BC">
      <w:pPr>
        <w:pStyle w:val="NoSpacing"/>
        <w:ind w:left="720"/>
      </w:pPr>
      <w:proofErr w:type="gramStart"/>
      <w:r>
        <w:t>Tabled till next meeting.</w:t>
      </w:r>
      <w:proofErr w:type="gramEnd"/>
    </w:p>
    <w:p w:rsidR="00D726C9" w:rsidRDefault="00D726C9" w:rsidP="00D726C9">
      <w:pPr>
        <w:pStyle w:val="NoSpacing"/>
        <w:ind w:left="720"/>
      </w:pPr>
    </w:p>
    <w:p w:rsidR="00D726C9" w:rsidRDefault="00B14E41" w:rsidP="00D726C9">
      <w:pPr>
        <w:pStyle w:val="NoSpacing"/>
        <w:numPr>
          <w:ilvl w:val="0"/>
          <w:numId w:val="1"/>
        </w:numPr>
        <w:rPr>
          <w:b/>
        </w:rPr>
      </w:pPr>
      <w:r w:rsidRPr="002655BC">
        <w:rPr>
          <w:b/>
        </w:rPr>
        <w:t>Review By Laws: explore the addition</w:t>
      </w:r>
      <w:r w:rsidR="00563B5E" w:rsidRPr="002655BC">
        <w:rPr>
          <w:b/>
        </w:rPr>
        <w:t xml:space="preserve"> of a PR standing committee; explore addition of continuing education responsibility</w:t>
      </w:r>
    </w:p>
    <w:p w:rsidR="002655BC" w:rsidRDefault="002655BC" w:rsidP="002655BC">
      <w:pPr>
        <w:pStyle w:val="NoSpacing"/>
        <w:ind w:left="720"/>
        <w:rPr>
          <w:b/>
        </w:rPr>
      </w:pPr>
    </w:p>
    <w:p w:rsidR="002655BC" w:rsidRPr="002655BC" w:rsidRDefault="002655BC" w:rsidP="002655BC">
      <w:pPr>
        <w:pStyle w:val="NoSpacing"/>
        <w:ind w:left="720"/>
      </w:pPr>
      <w:r>
        <w:lastRenderedPageBreak/>
        <w:t>Tabled till next meeting</w:t>
      </w:r>
      <w:r w:rsidR="005F3279">
        <w:t xml:space="preserve"> and combined with guidelines for large donations</w:t>
      </w:r>
      <w:r>
        <w:t>.</w:t>
      </w:r>
    </w:p>
    <w:p w:rsidR="00D726C9" w:rsidRDefault="00D726C9" w:rsidP="00D726C9">
      <w:pPr>
        <w:pStyle w:val="ListParagraph"/>
      </w:pPr>
    </w:p>
    <w:p w:rsidR="00D726C9" w:rsidRDefault="00D726C9" w:rsidP="00D726C9">
      <w:pPr>
        <w:pStyle w:val="NoSpacing"/>
        <w:numPr>
          <w:ilvl w:val="0"/>
          <w:numId w:val="1"/>
        </w:numPr>
        <w:rPr>
          <w:b/>
        </w:rPr>
      </w:pPr>
      <w:r w:rsidRPr="002655BC">
        <w:rPr>
          <w:b/>
        </w:rPr>
        <w:t>Treasurer’s report</w:t>
      </w:r>
      <w:r w:rsidR="00BC2299" w:rsidRPr="002655BC">
        <w:rPr>
          <w:b/>
        </w:rPr>
        <w:t>/RNC V Contribution</w:t>
      </w:r>
    </w:p>
    <w:p w:rsidR="002655BC" w:rsidRDefault="002655BC" w:rsidP="002655BC">
      <w:pPr>
        <w:pStyle w:val="NoSpacing"/>
        <w:ind w:left="720"/>
        <w:rPr>
          <w:b/>
        </w:rPr>
      </w:pPr>
    </w:p>
    <w:p w:rsidR="002655BC" w:rsidRPr="002655BC" w:rsidRDefault="002655BC" w:rsidP="002655BC">
      <w:pPr>
        <w:pStyle w:val="NoSpacing"/>
        <w:ind w:left="720"/>
      </w:pPr>
      <w:proofErr w:type="gramStart"/>
      <w:r>
        <w:t>Tabled till next meeting.</w:t>
      </w:r>
      <w:proofErr w:type="gramEnd"/>
    </w:p>
    <w:p w:rsidR="00881EC6" w:rsidRDefault="00881EC6" w:rsidP="00881EC6">
      <w:pPr>
        <w:pStyle w:val="ListParagraph"/>
      </w:pPr>
    </w:p>
    <w:p w:rsidR="00881EC6" w:rsidRDefault="00881EC6" w:rsidP="00D726C9">
      <w:pPr>
        <w:pStyle w:val="NoSpacing"/>
        <w:numPr>
          <w:ilvl w:val="0"/>
          <w:numId w:val="1"/>
        </w:numPr>
        <w:rPr>
          <w:b/>
        </w:rPr>
      </w:pPr>
      <w:r w:rsidRPr="002655BC">
        <w:rPr>
          <w:b/>
        </w:rPr>
        <w:t>REFORMA National Children in Crisis Project</w:t>
      </w:r>
    </w:p>
    <w:p w:rsidR="002655BC" w:rsidRDefault="002655BC" w:rsidP="002655BC">
      <w:pPr>
        <w:pStyle w:val="NoSpacing"/>
        <w:ind w:left="720"/>
        <w:rPr>
          <w:b/>
        </w:rPr>
      </w:pPr>
    </w:p>
    <w:p w:rsidR="002655BC" w:rsidRPr="002655BC" w:rsidRDefault="002655BC" w:rsidP="002655BC">
      <w:pPr>
        <w:pStyle w:val="NoSpacing"/>
        <w:ind w:left="720"/>
      </w:pPr>
      <w:proofErr w:type="gramStart"/>
      <w:r>
        <w:t>Tabled till next meeting.</w:t>
      </w:r>
      <w:proofErr w:type="gramEnd"/>
    </w:p>
    <w:p w:rsidR="00881EC6" w:rsidRDefault="00881EC6" w:rsidP="00881EC6">
      <w:pPr>
        <w:pStyle w:val="ListParagraph"/>
      </w:pPr>
    </w:p>
    <w:p w:rsidR="00881EC6" w:rsidRPr="002655BC" w:rsidRDefault="00DA5D93" w:rsidP="00D726C9">
      <w:pPr>
        <w:pStyle w:val="NoSpacing"/>
        <w:numPr>
          <w:ilvl w:val="0"/>
          <w:numId w:val="1"/>
        </w:numPr>
        <w:rPr>
          <w:b/>
        </w:rPr>
      </w:pPr>
      <w:r w:rsidRPr="002655BC">
        <w:rPr>
          <w:b/>
        </w:rPr>
        <w:t xml:space="preserve">Bimonthly Spanish practice meet-ups for library staff – Laurie </w:t>
      </w:r>
      <w:proofErr w:type="spellStart"/>
      <w:r w:rsidRPr="002655BC">
        <w:rPr>
          <w:b/>
        </w:rPr>
        <w:t>Spurling</w:t>
      </w:r>
      <w:r w:rsidR="000217D0" w:rsidRPr="002655BC">
        <w:rPr>
          <w:b/>
        </w:rPr>
        <w:t>’</w:t>
      </w:r>
      <w:r w:rsidRPr="002655BC">
        <w:rPr>
          <w:b/>
        </w:rPr>
        <w:t>s</w:t>
      </w:r>
      <w:proofErr w:type="spellEnd"/>
      <w:r w:rsidRPr="002655BC">
        <w:rPr>
          <w:b/>
        </w:rPr>
        <w:t xml:space="preserve"> idea</w:t>
      </w:r>
    </w:p>
    <w:p w:rsidR="00444576" w:rsidRDefault="00444576" w:rsidP="00444576">
      <w:pPr>
        <w:pStyle w:val="ListParagraph"/>
      </w:pPr>
    </w:p>
    <w:p w:rsidR="002655BC" w:rsidRPr="002655BC" w:rsidRDefault="002655BC" w:rsidP="002655BC">
      <w:pPr>
        <w:pStyle w:val="NoSpacing"/>
        <w:ind w:left="720"/>
      </w:pPr>
      <w:r>
        <w:t>Tabled till next meeting</w:t>
      </w:r>
      <w:r w:rsidR="005F3279">
        <w:t xml:space="preserve"> and combined with By Laws </w:t>
      </w:r>
      <w:proofErr w:type="spellStart"/>
      <w:r w:rsidR="005F3279">
        <w:t>discusion</w:t>
      </w:r>
      <w:proofErr w:type="spellEnd"/>
      <w:r>
        <w:t>.</w:t>
      </w:r>
    </w:p>
    <w:p w:rsidR="002655BC" w:rsidRDefault="002655BC" w:rsidP="00444576">
      <w:pPr>
        <w:pStyle w:val="ListParagraph"/>
      </w:pPr>
    </w:p>
    <w:p w:rsidR="00444576" w:rsidRPr="002655BC" w:rsidRDefault="00444576" w:rsidP="00D726C9">
      <w:pPr>
        <w:pStyle w:val="NoSpacing"/>
        <w:numPr>
          <w:ilvl w:val="0"/>
          <w:numId w:val="1"/>
        </w:numPr>
        <w:rPr>
          <w:b/>
        </w:rPr>
      </w:pPr>
      <w:r w:rsidRPr="002655BC">
        <w:rPr>
          <w:b/>
        </w:rPr>
        <w:t>Guidelines for large donations</w:t>
      </w:r>
    </w:p>
    <w:p w:rsidR="0062271C" w:rsidRDefault="0062271C" w:rsidP="0062271C">
      <w:pPr>
        <w:pStyle w:val="ListParagraph"/>
      </w:pPr>
    </w:p>
    <w:p w:rsidR="002655BC" w:rsidRPr="002655BC" w:rsidRDefault="002655BC" w:rsidP="002655BC">
      <w:pPr>
        <w:pStyle w:val="NoSpacing"/>
        <w:ind w:left="720"/>
      </w:pPr>
      <w:proofErr w:type="gramStart"/>
      <w:r>
        <w:t>Tabled till next meeting.</w:t>
      </w:r>
      <w:proofErr w:type="gramEnd"/>
    </w:p>
    <w:p w:rsidR="002655BC" w:rsidRDefault="002655BC" w:rsidP="0062271C">
      <w:pPr>
        <w:pStyle w:val="ListParagraph"/>
      </w:pPr>
    </w:p>
    <w:p w:rsidR="00D35730" w:rsidRDefault="00D35730" w:rsidP="00BC2299">
      <w:pPr>
        <w:pStyle w:val="ListParagraph"/>
      </w:pPr>
    </w:p>
    <w:p w:rsidR="00F05ED9" w:rsidRDefault="00F05ED9" w:rsidP="00F05ED9">
      <w:pPr>
        <w:pStyle w:val="ListParagraph"/>
      </w:pPr>
    </w:p>
    <w:p w:rsidR="00F05ED9" w:rsidRPr="00F05ED9" w:rsidRDefault="00F05ED9" w:rsidP="00F05ED9">
      <w:pPr>
        <w:pStyle w:val="NoSpacing"/>
      </w:pPr>
    </w:p>
    <w:p w:rsidR="00D726C9" w:rsidRDefault="00D726C9" w:rsidP="00D726C9">
      <w:pPr>
        <w:pStyle w:val="ListParagraph"/>
      </w:pPr>
    </w:p>
    <w:p w:rsidR="0041386E" w:rsidRDefault="0041386E" w:rsidP="0041386E">
      <w:pPr>
        <w:pStyle w:val="NoSpacing"/>
      </w:pPr>
    </w:p>
    <w:p w:rsidR="00D726C9" w:rsidRDefault="00D726C9" w:rsidP="00D726C9">
      <w:pPr>
        <w:pStyle w:val="NoSpacing"/>
      </w:pPr>
    </w:p>
    <w:sectPr w:rsidR="00D7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04A"/>
    <w:multiLevelType w:val="multilevel"/>
    <w:tmpl w:val="881C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</w:abstractNum>
  <w:abstractNum w:abstractNumId="1">
    <w:nsid w:val="56E96278"/>
    <w:multiLevelType w:val="hybridMultilevel"/>
    <w:tmpl w:val="B0B6D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24EC5"/>
    <w:multiLevelType w:val="hybridMultilevel"/>
    <w:tmpl w:val="4E48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9"/>
    <w:rsid w:val="00017DCE"/>
    <w:rsid w:val="000217D0"/>
    <w:rsid w:val="002013DE"/>
    <w:rsid w:val="002655BC"/>
    <w:rsid w:val="002E4E9C"/>
    <w:rsid w:val="0041386E"/>
    <w:rsid w:val="00444576"/>
    <w:rsid w:val="004B0F13"/>
    <w:rsid w:val="00563B5E"/>
    <w:rsid w:val="005F3279"/>
    <w:rsid w:val="0062271C"/>
    <w:rsid w:val="006C0557"/>
    <w:rsid w:val="007525FA"/>
    <w:rsid w:val="00843657"/>
    <w:rsid w:val="00881EC6"/>
    <w:rsid w:val="008B00EC"/>
    <w:rsid w:val="00936AFA"/>
    <w:rsid w:val="009845FE"/>
    <w:rsid w:val="00B14E41"/>
    <w:rsid w:val="00BC2299"/>
    <w:rsid w:val="00D35730"/>
    <w:rsid w:val="00D438DF"/>
    <w:rsid w:val="00D726C9"/>
    <w:rsid w:val="00D73C6B"/>
    <w:rsid w:val="00D8020E"/>
    <w:rsid w:val="00DA5D93"/>
    <w:rsid w:val="00F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l-admin</dc:creator>
  <cp:lastModifiedBy>l-admin</cp:lastModifiedBy>
  <cp:revision>7</cp:revision>
  <dcterms:created xsi:type="dcterms:W3CDTF">2014-09-24T22:01:00Z</dcterms:created>
  <dcterms:modified xsi:type="dcterms:W3CDTF">2014-09-24T22:36:00Z</dcterms:modified>
</cp:coreProperties>
</file>